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7C" w:rsidRDefault="00393F7C" w:rsidP="0026110B">
      <w:pPr>
        <w:pStyle w:val="datumtextBalco"/>
      </w:pPr>
      <w:bookmarkStart w:id="0" w:name="_GoBack"/>
      <w:bookmarkEnd w:id="0"/>
    </w:p>
    <w:p w:rsidR="0026110B" w:rsidRDefault="00883628" w:rsidP="0026110B">
      <w:pPr>
        <w:pStyle w:val="datumtextBalco"/>
      </w:pPr>
      <w:r w:rsidRPr="00883628">
        <w:rPr>
          <w:i/>
        </w:rPr>
        <w:t xml:space="preserve">                                                           </w:t>
      </w:r>
      <w:r w:rsidR="0026110B">
        <w:t>XXXX-XX-XX</w:t>
      </w:r>
    </w:p>
    <w:p w:rsidR="0026110B" w:rsidRDefault="0026110B" w:rsidP="006D763E">
      <w:pPr>
        <w:pStyle w:val="Rubrik1"/>
        <w:spacing w:before="0"/>
      </w:pPr>
      <w:r>
        <w:t>SAMARBETSAVTAL</w:t>
      </w:r>
    </w:p>
    <w:p w:rsidR="0026110B" w:rsidRDefault="0026110B" w:rsidP="0026110B">
      <w:pPr>
        <w:pStyle w:val="Rubrik2"/>
      </w:pPr>
      <w:r>
        <w:t>Balkonger samt inglasningar</w:t>
      </w:r>
      <w:r w:rsidR="00367669">
        <w:t xml:space="preserve"> för </w:t>
      </w:r>
      <w:r w:rsidR="00554D60">
        <w:t>Brf</w:t>
      </w:r>
      <w:r w:rsidR="008F3D10">
        <w:t xml:space="preserve">. </w:t>
      </w:r>
      <w:r w:rsidR="00554D60">
        <w:t>XXXX</w:t>
      </w:r>
      <w:r>
        <w:t>, XStad</w:t>
      </w:r>
    </w:p>
    <w:p w:rsidR="0026110B" w:rsidRDefault="00367669" w:rsidP="0026110B">
      <w:r>
        <w:t>Brf</w:t>
      </w:r>
      <w:r w:rsidR="0026110B">
        <w:t xml:space="preserve"> XXXX </w:t>
      </w:r>
      <w:r>
        <w:t>(</w:t>
      </w:r>
      <w:r w:rsidR="009733A9">
        <w:t>föreningen</w:t>
      </w:r>
      <w:r>
        <w:t xml:space="preserve">) </w:t>
      </w:r>
      <w:r w:rsidR="004E42CB">
        <w:t xml:space="preserve">ingår </w:t>
      </w:r>
      <w:r w:rsidR="00C819D3">
        <w:t>härmed</w:t>
      </w:r>
      <w:r w:rsidR="0026110B">
        <w:t xml:space="preserve"> ett samarbetsavtal med</w:t>
      </w:r>
      <w:r>
        <w:t xml:space="preserve"> Balco AB för utförande av rubricerat</w:t>
      </w:r>
      <w:r w:rsidR="0026110B">
        <w:t xml:space="preserve"> projekt. </w:t>
      </w:r>
    </w:p>
    <w:p w:rsidR="0026110B" w:rsidRDefault="0026110B" w:rsidP="0026110B">
      <w:pPr>
        <w:pStyle w:val="Rubrik3"/>
      </w:pPr>
      <w:r>
        <w:t>Omfattning</w:t>
      </w:r>
    </w:p>
    <w:p w:rsidR="006D763E" w:rsidRDefault="006D763E" w:rsidP="0026110B">
      <w:r>
        <w:t xml:space="preserve">Enligt </w:t>
      </w:r>
      <w:r w:rsidR="0026110B">
        <w:t xml:space="preserve">offert nr XXXXX daterad XXXXX. </w:t>
      </w:r>
      <w:r>
        <w:t>Priset justeras beroende på vilken slutgiltig lösning som välj</w:t>
      </w:r>
      <w:r w:rsidR="009733A9">
        <w:t>s</w:t>
      </w:r>
    </w:p>
    <w:p w:rsidR="0026110B" w:rsidRDefault="0026110B" w:rsidP="0026110B">
      <w:pPr>
        <w:pStyle w:val="Rubrik3"/>
      </w:pPr>
    </w:p>
    <w:p w:rsidR="0026110B" w:rsidRPr="001A5D4A" w:rsidRDefault="00883628" w:rsidP="0026110B">
      <w:pPr>
        <w:rPr>
          <w:b/>
          <w:color w:val="548DD4" w:themeColor="text2" w:themeTint="99"/>
        </w:rPr>
      </w:pPr>
      <w:r w:rsidRPr="00883628">
        <w:rPr>
          <w:b/>
          <w:color w:val="548DD4" w:themeColor="text2" w:themeTint="99"/>
        </w:rPr>
        <w:t>Detta samarbetsavtal är villkorat av följande:</w:t>
      </w:r>
    </w:p>
    <w:p w:rsidR="0026110B" w:rsidRDefault="0026110B" w:rsidP="00554D60">
      <w:pPr>
        <w:pStyle w:val="punktlistaBalco"/>
      </w:pPr>
      <w:r>
        <w:t xml:space="preserve">Att </w:t>
      </w:r>
      <w:r w:rsidR="00393F7C">
        <w:t xml:space="preserve">föreningen får </w:t>
      </w:r>
      <w:r>
        <w:t xml:space="preserve">lån och </w:t>
      </w:r>
      <w:r w:rsidR="00367669">
        <w:t xml:space="preserve">bygglov för projektet </w:t>
      </w:r>
    </w:p>
    <w:p w:rsidR="0026110B" w:rsidRDefault="00C819D3" w:rsidP="00554D60">
      <w:pPr>
        <w:pStyle w:val="punktlistaBalco"/>
      </w:pPr>
      <w:r>
        <w:t>Att föreningens medlemmar godkänner ombyggnationen på extrastämma</w:t>
      </w:r>
    </w:p>
    <w:p w:rsidR="0026110B" w:rsidRDefault="00393F7C" w:rsidP="00554D60">
      <w:pPr>
        <w:pStyle w:val="punktlistaBalco"/>
      </w:pPr>
      <w:r>
        <w:t>Att föreningen får g</w:t>
      </w:r>
      <w:r w:rsidR="00367669">
        <w:t xml:space="preserve">odkännande av </w:t>
      </w:r>
      <w:r w:rsidR="0026110B">
        <w:t>Hyresnämnd om</w:t>
      </w:r>
      <w:r w:rsidR="00367669">
        <w:t xml:space="preserve"> så </w:t>
      </w:r>
      <w:r w:rsidR="00554D60">
        <w:t>krävs</w:t>
      </w:r>
    </w:p>
    <w:p w:rsidR="0026110B" w:rsidRDefault="0026110B" w:rsidP="00367669">
      <w:pPr>
        <w:pStyle w:val="Rubrik3"/>
      </w:pPr>
      <w:r>
        <w:t>Åtagande</w:t>
      </w:r>
    </w:p>
    <w:p w:rsidR="0026110B" w:rsidRDefault="0026110B" w:rsidP="00367669">
      <w:pPr>
        <w:pStyle w:val="Liststycke"/>
        <w:numPr>
          <w:ilvl w:val="0"/>
          <w:numId w:val="2"/>
        </w:numPr>
      </w:pPr>
      <w:r>
        <w:t xml:space="preserve">Balco AB </w:t>
      </w:r>
      <w:r w:rsidR="00393F7C">
        <w:t>hjälper</w:t>
      </w:r>
      <w:r w:rsidR="00101951">
        <w:t xml:space="preserve"> </w:t>
      </w:r>
      <w:r w:rsidR="00393F7C">
        <w:t xml:space="preserve">föreningen att </w:t>
      </w:r>
      <w:r>
        <w:t>upprätta handlingar för bygglovsansökan samt medv</w:t>
      </w:r>
      <w:r w:rsidR="00367669">
        <w:t>erkar vid träffar med kommunen</w:t>
      </w:r>
    </w:p>
    <w:p w:rsidR="0026110B" w:rsidRDefault="0026110B" w:rsidP="00367669">
      <w:pPr>
        <w:pStyle w:val="Liststycke"/>
        <w:numPr>
          <w:ilvl w:val="0"/>
          <w:numId w:val="2"/>
        </w:numPr>
      </w:pPr>
      <w:r>
        <w:t>Balc</w:t>
      </w:r>
      <w:r w:rsidR="00367669">
        <w:t xml:space="preserve">o AB håller tillsammans med föreningens </w:t>
      </w:r>
      <w:r>
        <w:t>styrelse informationsmöte inför föreningens extrastämma (Balco tillhandahåller material såsom visningsparti</w:t>
      </w:r>
      <w:r w:rsidR="00554D60">
        <w:t>,</w:t>
      </w:r>
      <w:r>
        <w:t xml:space="preserve"> </w:t>
      </w:r>
      <w:r w:rsidR="00554D60">
        <w:t xml:space="preserve">fotomontage, </w:t>
      </w:r>
      <w:r w:rsidR="00C819D3">
        <w:t>osv.</w:t>
      </w:r>
      <w:r>
        <w:t>)</w:t>
      </w:r>
    </w:p>
    <w:p w:rsidR="0026110B" w:rsidRDefault="0026110B" w:rsidP="00367669">
      <w:pPr>
        <w:pStyle w:val="Liststycke"/>
        <w:numPr>
          <w:ilvl w:val="0"/>
          <w:numId w:val="2"/>
        </w:numPr>
      </w:pPr>
      <w:r>
        <w:t>Balco närvarar äve</w:t>
      </w:r>
      <w:r w:rsidR="00367669">
        <w:t>n vid extrastämman om så önskas</w:t>
      </w:r>
    </w:p>
    <w:p w:rsidR="0026110B" w:rsidRDefault="0026110B" w:rsidP="00367669">
      <w:pPr>
        <w:pStyle w:val="Liststycke"/>
        <w:numPr>
          <w:ilvl w:val="0"/>
          <w:numId w:val="2"/>
        </w:numPr>
      </w:pPr>
      <w:r>
        <w:t xml:space="preserve">Balco AB </w:t>
      </w:r>
      <w:r w:rsidR="00101951">
        <w:t xml:space="preserve">hjälper föreningen att </w:t>
      </w:r>
      <w:r>
        <w:t xml:space="preserve">upprätta handlingar samt medverkar vid </w:t>
      </w:r>
      <w:r w:rsidR="00367669">
        <w:t>”Tekniskt samråd ” med kommunen</w:t>
      </w:r>
    </w:p>
    <w:p w:rsidR="0026110B" w:rsidRDefault="00101951" w:rsidP="00367669">
      <w:pPr>
        <w:pStyle w:val="Liststycke"/>
        <w:numPr>
          <w:ilvl w:val="0"/>
          <w:numId w:val="2"/>
        </w:numPr>
      </w:pPr>
      <w:r>
        <w:t>F</w:t>
      </w:r>
      <w:r w:rsidR="00367669">
        <w:t>öreningen</w:t>
      </w:r>
      <w:r w:rsidR="0026110B">
        <w:t xml:space="preserve"> bekostar besiktningsman samt kontrollansvarig enl</w:t>
      </w:r>
      <w:r w:rsidR="00367669">
        <w:t>igt PBL</w:t>
      </w:r>
    </w:p>
    <w:p w:rsidR="00101951" w:rsidRDefault="00101951" w:rsidP="00367669">
      <w:pPr>
        <w:pStyle w:val="Liststycke"/>
        <w:numPr>
          <w:ilvl w:val="0"/>
          <w:numId w:val="2"/>
        </w:numPr>
      </w:pPr>
      <w:r>
        <w:t>Föreningen bekostar kommunens avgift för bygglov</w:t>
      </w:r>
    </w:p>
    <w:p w:rsidR="0026110B" w:rsidRDefault="0026110B" w:rsidP="0026110B"/>
    <w:p w:rsidR="0026110B" w:rsidRDefault="0026110B" w:rsidP="0026110B"/>
    <w:p w:rsidR="0026110B" w:rsidRDefault="00C819D3" w:rsidP="0026110B">
      <w:r>
        <w:t xml:space="preserve">Uppfylls inte villkoren ovan upphör detta samarbetsavtal att gälla utan att någondera parten kan kräva ekonomisk ersättning för nedlagda tjänster. </w:t>
      </w:r>
    </w:p>
    <w:p w:rsidR="0026110B" w:rsidRDefault="0026110B" w:rsidP="0026110B"/>
    <w:p w:rsidR="0026110B" w:rsidRDefault="0026110B" w:rsidP="0026110B">
      <w:r>
        <w:t>Denna handling dateras och undertecknas i 2 likalydande originalexemplar som utväxlas mellan parterna.</w:t>
      </w:r>
    </w:p>
    <w:p w:rsidR="00AD046D" w:rsidRPr="001D7637" w:rsidRDefault="00AD046D" w:rsidP="0026110B">
      <w:pPr>
        <w:rPr>
          <w:lang w:val="de-DE"/>
        </w:rPr>
      </w:pPr>
    </w:p>
    <w:p w:rsidR="006D763E" w:rsidRDefault="006D763E" w:rsidP="006D763E">
      <w:r>
        <w:t>…………………………………………</w:t>
      </w:r>
      <w:r>
        <w:tab/>
      </w:r>
      <w:r>
        <w:tab/>
        <w:t>…………………………………………</w:t>
      </w:r>
    </w:p>
    <w:p w:rsidR="006D763E" w:rsidRDefault="006D763E" w:rsidP="006D763E"/>
    <w:p w:rsidR="006D763E" w:rsidRDefault="006D763E" w:rsidP="006D763E">
      <w:r>
        <w:t>…………………………………………</w:t>
      </w:r>
      <w:r>
        <w:tab/>
      </w:r>
      <w:r>
        <w:tab/>
        <w:t>…………………………………………</w:t>
      </w:r>
    </w:p>
    <w:p w:rsidR="006D763E" w:rsidRPr="00AC5B21" w:rsidRDefault="006D763E" w:rsidP="006D763E">
      <w:pPr>
        <w:rPr>
          <w:sz w:val="20"/>
          <w:szCs w:val="20"/>
        </w:rPr>
      </w:pPr>
      <w:r w:rsidRPr="000139D0">
        <w:rPr>
          <w:sz w:val="20"/>
          <w:szCs w:val="20"/>
        </w:rPr>
        <w:t>Brf XXXXX</w:t>
      </w:r>
      <w:r w:rsidRPr="000139D0">
        <w:rPr>
          <w:sz w:val="20"/>
          <w:szCs w:val="20"/>
        </w:rPr>
        <w:tab/>
      </w:r>
      <w:r w:rsidRPr="000139D0">
        <w:rPr>
          <w:sz w:val="20"/>
          <w:szCs w:val="20"/>
        </w:rPr>
        <w:tab/>
      </w:r>
      <w:r w:rsidRPr="000139D0">
        <w:rPr>
          <w:sz w:val="20"/>
          <w:szCs w:val="20"/>
        </w:rPr>
        <w:tab/>
      </w:r>
      <w:r w:rsidRPr="000139D0">
        <w:rPr>
          <w:sz w:val="20"/>
          <w:szCs w:val="20"/>
        </w:rPr>
        <w:tab/>
        <w:t>Brf XXXXX</w:t>
      </w:r>
    </w:p>
    <w:p w:rsidR="006D763E" w:rsidRDefault="006D763E" w:rsidP="006D763E"/>
    <w:p w:rsidR="006D763E" w:rsidRDefault="006D763E" w:rsidP="006D763E"/>
    <w:p w:rsidR="006D763E" w:rsidRDefault="006D763E" w:rsidP="006D763E">
      <w:r>
        <w:t>…………………………………………</w:t>
      </w:r>
    </w:p>
    <w:p w:rsidR="00771E09" w:rsidRPr="006D763E" w:rsidRDefault="006D763E" w:rsidP="006D763E">
      <w:pPr>
        <w:rPr>
          <w:sz w:val="20"/>
          <w:szCs w:val="20"/>
        </w:rPr>
      </w:pPr>
      <w:r w:rsidRPr="000139D0">
        <w:rPr>
          <w:sz w:val="20"/>
          <w:szCs w:val="20"/>
        </w:rPr>
        <w:t>Säljare</w:t>
      </w:r>
    </w:p>
    <w:sectPr w:rsidR="00771E09" w:rsidRPr="006D763E" w:rsidSect="00EF4E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AF" w:rsidRDefault="001027AF" w:rsidP="00EF4E88">
      <w:r>
        <w:separator/>
      </w:r>
    </w:p>
  </w:endnote>
  <w:endnote w:type="continuationSeparator" w:id="0">
    <w:p w:rsidR="001027AF" w:rsidRDefault="001027AF" w:rsidP="00EF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3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3251"/>
      <w:gridCol w:w="3251"/>
      <w:gridCol w:w="3251"/>
    </w:tblGrid>
    <w:tr w:rsidR="001B246C" w:rsidTr="001B246C">
      <w:trPr>
        <w:cantSplit/>
        <w:tblHeader/>
      </w:trPr>
      <w:tc>
        <w:tcPr>
          <w:tcW w:w="3251" w:type="dxa"/>
          <w:tcBorders>
            <w:top w:val="single" w:sz="4" w:space="0" w:color="auto"/>
          </w:tcBorders>
        </w:tcPr>
        <w:p w:rsidR="001B246C" w:rsidRPr="00940DC6" w:rsidRDefault="001B246C" w:rsidP="00484CDF">
          <w:pPr>
            <w:pStyle w:val="sidfotsida1Balco"/>
          </w:pPr>
        </w:p>
      </w:tc>
      <w:tc>
        <w:tcPr>
          <w:tcW w:w="3251" w:type="dxa"/>
          <w:tcBorders>
            <w:top w:val="single" w:sz="4" w:space="0" w:color="auto"/>
          </w:tcBorders>
        </w:tcPr>
        <w:p w:rsidR="001B246C" w:rsidRPr="00940DC6" w:rsidRDefault="001B246C" w:rsidP="00EF4E88">
          <w:pPr>
            <w:pStyle w:val="sidfotsida1Balco"/>
          </w:pPr>
        </w:p>
      </w:tc>
      <w:tc>
        <w:tcPr>
          <w:tcW w:w="3251" w:type="dxa"/>
          <w:tcBorders>
            <w:top w:val="single" w:sz="4" w:space="0" w:color="auto"/>
          </w:tcBorders>
        </w:tcPr>
        <w:p w:rsidR="001B246C" w:rsidRPr="00940DC6" w:rsidRDefault="001B246C" w:rsidP="00EF4E88">
          <w:pPr>
            <w:pStyle w:val="sidfotsida1Balco"/>
          </w:pPr>
        </w:p>
      </w:tc>
    </w:tr>
    <w:tr w:rsidR="001B246C" w:rsidTr="001B246C">
      <w:trPr>
        <w:cantSplit/>
        <w:trHeight w:val="183"/>
        <w:tblHeader/>
      </w:trPr>
      <w:tc>
        <w:tcPr>
          <w:tcW w:w="3251" w:type="dxa"/>
        </w:tcPr>
        <w:p w:rsidR="001B246C" w:rsidRPr="00940DC6" w:rsidRDefault="001B246C" w:rsidP="00484CDF">
          <w:pPr>
            <w:pStyle w:val="sidfotsida1Balco"/>
            <w:rPr>
              <w:rFonts w:ascii="Garamond" w:hAnsi="Garamond"/>
            </w:rPr>
          </w:pPr>
          <w:r w:rsidRPr="00940DC6">
            <w:t>Balco AB</w:t>
          </w:r>
        </w:p>
      </w:tc>
      <w:tc>
        <w:tcPr>
          <w:tcW w:w="3251" w:type="dxa"/>
        </w:tcPr>
        <w:p w:rsidR="001B246C" w:rsidRPr="00940DC6" w:rsidRDefault="001B246C" w:rsidP="001B246C">
          <w:pPr>
            <w:pStyle w:val="sidfotsida1Balco"/>
            <w:rPr>
              <w:rFonts w:ascii="Garamond" w:hAnsi="Garamond"/>
            </w:rPr>
          </w:pPr>
          <w:r w:rsidRPr="00940DC6">
            <w:t xml:space="preserve">Sidan </w:t>
          </w:r>
          <w:r w:rsidR="00A87E6B" w:rsidRPr="00940DC6">
            <w:rPr>
              <w:rFonts w:ascii="Garamond" w:hAnsi="Garamond"/>
            </w:rPr>
            <w:fldChar w:fldCharType="begin"/>
          </w:r>
          <w:r w:rsidRPr="00940DC6">
            <w:instrText xml:space="preserve"> PAGE  \* MERGEFORMAT </w:instrText>
          </w:r>
          <w:r w:rsidR="00A87E6B" w:rsidRPr="00940DC6">
            <w:rPr>
              <w:rFonts w:ascii="Garamond" w:hAnsi="Garamond"/>
            </w:rPr>
            <w:fldChar w:fldCharType="separate"/>
          </w:r>
          <w:r w:rsidR="00C819D3">
            <w:rPr>
              <w:noProof/>
            </w:rPr>
            <w:t>2</w:t>
          </w:r>
          <w:r w:rsidR="00A87E6B" w:rsidRPr="00940DC6">
            <w:rPr>
              <w:rFonts w:ascii="Garamond" w:hAnsi="Garamond"/>
            </w:rPr>
            <w:fldChar w:fldCharType="end"/>
          </w:r>
          <w:r w:rsidRPr="00940DC6">
            <w:t xml:space="preserve"> (</w:t>
          </w:r>
          <w:fldSimple w:instr=" NUMPAGES  \* MERGEFORMAT ">
            <w:r w:rsidR="00C819D3">
              <w:rPr>
                <w:noProof/>
              </w:rPr>
              <w:t>2</w:t>
            </w:r>
          </w:fldSimple>
          <w:r w:rsidRPr="00940DC6">
            <w:t>)</w:t>
          </w:r>
        </w:p>
      </w:tc>
      <w:tc>
        <w:tcPr>
          <w:tcW w:w="3251" w:type="dxa"/>
        </w:tcPr>
        <w:p w:rsidR="001B246C" w:rsidRPr="00940DC6" w:rsidRDefault="001B246C" w:rsidP="001B246C">
          <w:pPr>
            <w:pStyle w:val="sidfotsida1Balco"/>
          </w:pPr>
        </w:p>
      </w:tc>
    </w:tr>
  </w:tbl>
  <w:p w:rsidR="001B246C" w:rsidRDefault="001B246C" w:rsidP="00484CDF">
    <w:pPr>
      <w:pStyle w:val="sidfotsida1Balco"/>
      <w:jc w:val="right"/>
    </w:pPr>
    <w:r>
      <w:t>BL500602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Layout w:type="fixed"/>
      <w:tblCellMar>
        <w:left w:w="70" w:type="dxa"/>
        <w:right w:w="70" w:type="dxa"/>
      </w:tblCellMar>
      <w:tblLook w:val="0000"/>
    </w:tblPr>
    <w:tblGrid>
      <w:gridCol w:w="2268"/>
      <w:gridCol w:w="1418"/>
      <w:gridCol w:w="1559"/>
      <w:gridCol w:w="1488"/>
      <w:gridCol w:w="497"/>
      <w:gridCol w:w="778"/>
      <w:gridCol w:w="1276"/>
    </w:tblGrid>
    <w:tr w:rsidR="001B246C" w:rsidRPr="00170F38" w:rsidTr="001B246C">
      <w:trPr>
        <w:cantSplit/>
        <w:tblHeader/>
      </w:trPr>
      <w:tc>
        <w:tcPr>
          <w:tcW w:w="226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Balco AB</w:t>
          </w:r>
        </w:p>
      </w:tc>
      <w:tc>
        <w:tcPr>
          <w:tcW w:w="141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Telefon</w:t>
          </w:r>
        </w:p>
      </w:tc>
      <w:tc>
        <w:tcPr>
          <w:tcW w:w="1559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 xml:space="preserve">Internet  </w:t>
          </w:r>
        </w:p>
      </w:tc>
      <w:tc>
        <w:tcPr>
          <w:tcW w:w="1488" w:type="dxa"/>
          <w:vMerge w:val="restart"/>
        </w:tcPr>
        <w:p w:rsidR="001B246C" w:rsidRPr="00170F38" w:rsidRDefault="001B246C" w:rsidP="00607281">
          <w:pPr>
            <w:pStyle w:val="sidfotsida1Balco"/>
            <w:jc w:val="left"/>
          </w:pPr>
          <w:r w:rsidRPr="00170F38">
            <w:rPr>
              <w:noProof/>
              <w:lang w:val="sv-SE" w:eastAsia="sv-SE"/>
            </w:rPr>
            <w:drawing>
              <wp:inline distT="0" distB="0" distL="0" distR="0">
                <wp:extent cx="409575" cy="409575"/>
                <wp:effectExtent l="57150" t="19050" r="9525" b="0"/>
                <wp:docPr id="5" name="Bild 3" descr="Tuv_lå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Tuv_lå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10800000" lon="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gridSpan w:val="2"/>
          <w:vMerge w:val="restart"/>
        </w:tcPr>
        <w:p w:rsidR="001B246C" w:rsidRPr="00170F38" w:rsidRDefault="001B246C" w:rsidP="00607281">
          <w:pPr>
            <w:pStyle w:val="sidfotsida1Balco"/>
            <w:jc w:val="left"/>
            <w:rPr>
              <w:rFonts w:ascii="Footlight MT Light" w:hAnsi="Footlight MT Light"/>
            </w:rPr>
          </w:pPr>
          <w:r w:rsidRPr="00170F38">
            <w:rPr>
              <w:noProof/>
              <w:lang w:val="sv-SE" w:eastAsia="sv-SE"/>
            </w:rPr>
            <w:drawing>
              <wp:inline distT="0" distB="0" distL="0" distR="0">
                <wp:extent cx="619125" cy="314325"/>
                <wp:effectExtent l="19050" t="0" r="9525" b="0"/>
                <wp:docPr id="7" name="Bild 2" descr="BF kvalitetssäkr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F kvalitetssäkr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/>
        </w:tcPr>
        <w:p w:rsidR="001B246C" w:rsidRPr="00170F38" w:rsidRDefault="001B246C" w:rsidP="00607281">
          <w:pPr>
            <w:pStyle w:val="sidfotsida1Balco"/>
            <w:jc w:val="left"/>
          </w:pPr>
        </w:p>
      </w:tc>
    </w:tr>
    <w:tr w:rsidR="001B246C" w:rsidRPr="00170F38" w:rsidTr="001B246C">
      <w:trPr>
        <w:cantSplit/>
        <w:tblHeader/>
      </w:trPr>
      <w:tc>
        <w:tcPr>
          <w:tcW w:w="226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Älgvägen 4</w:t>
          </w:r>
        </w:p>
      </w:tc>
      <w:tc>
        <w:tcPr>
          <w:tcW w:w="141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0470-53 30 00</w:t>
          </w:r>
        </w:p>
      </w:tc>
      <w:tc>
        <w:tcPr>
          <w:tcW w:w="1559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www.balco.se</w:t>
          </w:r>
        </w:p>
      </w:tc>
      <w:tc>
        <w:tcPr>
          <w:tcW w:w="1488" w:type="dxa"/>
          <w:vMerge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5" w:type="dxa"/>
          <w:gridSpan w:val="2"/>
          <w:vMerge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6" w:type="dxa"/>
          <w:vMerge/>
        </w:tcPr>
        <w:p w:rsidR="001B246C" w:rsidRPr="00170F38" w:rsidRDefault="001B246C" w:rsidP="00607281">
          <w:pPr>
            <w:pStyle w:val="sidfotsida1Balco"/>
            <w:jc w:val="left"/>
          </w:pPr>
        </w:p>
      </w:tc>
    </w:tr>
    <w:tr w:rsidR="001B246C" w:rsidRPr="00170F38" w:rsidTr="001B246C">
      <w:trPr>
        <w:cantSplit/>
        <w:tblHeader/>
      </w:trPr>
      <w:tc>
        <w:tcPr>
          <w:tcW w:w="226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SE – 352 45 Växjö</w:t>
          </w:r>
        </w:p>
      </w:tc>
      <w:tc>
        <w:tcPr>
          <w:tcW w:w="141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Telefax</w:t>
          </w:r>
        </w:p>
      </w:tc>
      <w:tc>
        <w:tcPr>
          <w:tcW w:w="1559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Bankgiro</w:t>
          </w:r>
        </w:p>
      </w:tc>
      <w:tc>
        <w:tcPr>
          <w:tcW w:w="1488" w:type="dxa"/>
          <w:vMerge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5" w:type="dxa"/>
          <w:gridSpan w:val="2"/>
          <w:vMerge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6" w:type="dxa"/>
          <w:vMerge/>
        </w:tcPr>
        <w:p w:rsidR="001B246C" w:rsidRPr="00170F38" w:rsidRDefault="001B246C" w:rsidP="00607281">
          <w:pPr>
            <w:pStyle w:val="sidfotsida1Balco"/>
            <w:jc w:val="left"/>
          </w:pPr>
        </w:p>
      </w:tc>
    </w:tr>
    <w:tr w:rsidR="001B246C" w:rsidRPr="00170F38" w:rsidTr="001B246C">
      <w:trPr>
        <w:cantSplit/>
        <w:tblHeader/>
      </w:trPr>
      <w:tc>
        <w:tcPr>
          <w:tcW w:w="226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SWEDEN</w:t>
          </w:r>
        </w:p>
      </w:tc>
      <w:tc>
        <w:tcPr>
          <w:tcW w:w="141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0470-53 30 97</w:t>
          </w:r>
        </w:p>
      </w:tc>
      <w:tc>
        <w:tcPr>
          <w:tcW w:w="1559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947-5922</w:t>
          </w:r>
        </w:p>
      </w:tc>
      <w:tc>
        <w:tcPr>
          <w:tcW w:w="1488" w:type="dxa"/>
          <w:vMerge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5" w:type="dxa"/>
          <w:gridSpan w:val="2"/>
          <w:vMerge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6" w:type="dxa"/>
          <w:vMerge/>
        </w:tcPr>
        <w:p w:rsidR="001B246C" w:rsidRPr="00170F38" w:rsidRDefault="001B246C" w:rsidP="00607281">
          <w:pPr>
            <w:pStyle w:val="sidfotsida1Balco"/>
            <w:jc w:val="left"/>
          </w:pPr>
        </w:p>
      </w:tc>
    </w:tr>
    <w:tr w:rsidR="001B246C" w:rsidRPr="00170F38" w:rsidTr="001B246C">
      <w:trPr>
        <w:cantSplit/>
        <w:tblHeader/>
      </w:trPr>
      <w:tc>
        <w:tcPr>
          <w:tcW w:w="2268" w:type="dxa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41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E-mail</w:t>
          </w:r>
        </w:p>
      </w:tc>
      <w:tc>
        <w:tcPr>
          <w:tcW w:w="1559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Bank</w:t>
          </w:r>
        </w:p>
      </w:tc>
      <w:tc>
        <w:tcPr>
          <w:tcW w:w="1488" w:type="dxa"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5" w:type="dxa"/>
          <w:gridSpan w:val="2"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6" w:type="dxa"/>
          <w:vMerge/>
        </w:tcPr>
        <w:p w:rsidR="001B246C" w:rsidRPr="00170F38" w:rsidRDefault="001B246C" w:rsidP="00607281">
          <w:pPr>
            <w:pStyle w:val="sidfotsida1Balco"/>
            <w:jc w:val="left"/>
          </w:pPr>
        </w:p>
      </w:tc>
    </w:tr>
    <w:tr w:rsidR="001B246C" w:rsidRPr="00170F38" w:rsidTr="001B246C">
      <w:trPr>
        <w:cantSplit/>
        <w:tblHeader/>
      </w:trPr>
      <w:tc>
        <w:tcPr>
          <w:tcW w:w="226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Org. nr  556299-4482</w:t>
          </w:r>
        </w:p>
      </w:tc>
      <w:tc>
        <w:tcPr>
          <w:tcW w:w="1418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balco@balco.se</w:t>
          </w:r>
        </w:p>
      </w:tc>
      <w:tc>
        <w:tcPr>
          <w:tcW w:w="1559" w:type="dxa"/>
        </w:tcPr>
        <w:p w:rsidR="001B246C" w:rsidRPr="00170F38" w:rsidRDefault="001B246C" w:rsidP="00607281">
          <w:pPr>
            <w:pStyle w:val="sidfotsida1Balco"/>
            <w:jc w:val="left"/>
            <w:rPr>
              <w:rFonts w:ascii="Garamond" w:hAnsi="Garamond"/>
            </w:rPr>
          </w:pPr>
          <w:r w:rsidRPr="00170F38">
            <w:t>Swedbank</w:t>
          </w:r>
        </w:p>
      </w:tc>
      <w:tc>
        <w:tcPr>
          <w:tcW w:w="1985" w:type="dxa"/>
          <w:gridSpan w:val="2"/>
          <w:vAlign w:val="center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778" w:type="dxa"/>
        </w:tcPr>
        <w:p w:rsidR="001B246C" w:rsidRPr="00170F38" w:rsidRDefault="001B246C" w:rsidP="00607281">
          <w:pPr>
            <w:pStyle w:val="sidfotsida1Balco"/>
            <w:jc w:val="left"/>
          </w:pPr>
        </w:p>
      </w:tc>
      <w:tc>
        <w:tcPr>
          <w:tcW w:w="1276" w:type="dxa"/>
        </w:tcPr>
        <w:p w:rsidR="001B246C" w:rsidRPr="00170F38" w:rsidRDefault="001B246C" w:rsidP="00607281">
          <w:pPr>
            <w:pStyle w:val="sidfotsida1Balco"/>
            <w:jc w:val="left"/>
          </w:pPr>
        </w:p>
      </w:tc>
    </w:tr>
  </w:tbl>
  <w:p w:rsidR="001B246C" w:rsidRPr="00170F38" w:rsidRDefault="001B246C" w:rsidP="00607281">
    <w:pPr>
      <w:pStyle w:val="sidfotsida1Balco"/>
      <w:jc w:val="left"/>
    </w:pPr>
    <w:r w:rsidRPr="00170F38">
      <w:t>BL500602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AF" w:rsidRDefault="001027AF" w:rsidP="00EF4E88">
      <w:r>
        <w:separator/>
      </w:r>
    </w:p>
  </w:footnote>
  <w:footnote w:type="continuationSeparator" w:id="0">
    <w:p w:rsidR="001027AF" w:rsidRDefault="001027AF" w:rsidP="00EF4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6C" w:rsidRDefault="001B246C" w:rsidP="001B246C">
    <w:pPr>
      <w:pStyle w:val="Sidhuvud"/>
      <w:tabs>
        <w:tab w:val="clear" w:pos="4536"/>
        <w:tab w:val="clear" w:pos="9072"/>
        <w:tab w:val="left" w:pos="2880"/>
      </w:tabs>
      <w:jc w:val="center"/>
    </w:pPr>
    <w:r>
      <w:rPr>
        <w:noProof/>
        <w:lang w:eastAsia="sv-SE"/>
      </w:rPr>
      <w:drawing>
        <wp:inline distT="0" distB="0" distL="0" distR="0">
          <wp:extent cx="552450" cy="504825"/>
          <wp:effectExtent l="1905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246C" w:rsidRDefault="001B246C" w:rsidP="00EF4E88">
    <w:pPr>
      <w:pStyle w:val="Sidhuvud"/>
      <w:tabs>
        <w:tab w:val="clear" w:pos="4536"/>
        <w:tab w:val="clear" w:pos="9072"/>
        <w:tab w:val="left" w:pos="28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6C" w:rsidRDefault="001B246C" w:rsidP="00484CDF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1466850" cy="1295400"/>
          <wp:effectExtent l="19050" t="0" r="0" b="0"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A81"/>
    <w:multiLevelType w:val="hybridMultilevel"/>
    <w:tmpl w:val="4C9C5368"/>
    <w:lvl w:ilvl="0" w:tplc="15C6CD7A">
      <w:start w:val="1"/>
      <w:numFmt w:val="bullet"/>
      <w:pStyle w:val="punktlistaBal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1236F"/>
    <w:multiLevelType w:val="hybridMultilevel"/>
    <w:tmpl w:val="19DC8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509"/>
    <w:rsid w:val="000E254E"/>
    <w:rsid w:val="00101951"/>
    <w:rsid w:val="001027AF"/>
    <w:rsid w:val="00170F38"/>
    <w:rsid w:val="001A5D4A"/>
    <w:rsid w:val="001B246C"/>
    <w:rsid w:val="001D7637"/>
    <w:rsid w:val="00222FA9"/>
    <w:rsid w:val="002325DC"/>
    <w:rsid w:val="0026110B"/>
    <w:rsid w:val="003262AD"/>
    <w:rsid w:val="00346BDA"/>
    <w:rsid w:val="003477F8"/>
    <w:rsid w:val="00367669"/>
    <w:rsid w:val="00393F7C"/>
    <w:rsid w:val="003C3B51"/>
    <w:rsid w:val="003D42E4"/>
    <w:rsid w:val="003E058F"/>
    <w:rsid w:val="003E7CFE"/>
    <w:rsid w:val="00412BF4"/>
    <w:rsid w:val="0042137E"/>
    <w:rsid w:val="00473737"/>
    <w:rsid w:val="00474D9A"/>
    <w:rsid w:val="00484CDF"/>
    <w:rsid w:val="004A62BD"/>
    <w:rsid w:val="004E42CB"/>
    <w:rsid w:val="00517AF9"/>
    <w:rsid w:val="00546509"/>
    <w:rsid w:val="00554D60"/>
    <w:rsid w:val="00570EBA"/>
    <w:rsid w:val="00595350"/>
    <w:rsid w:val="005C2B69"/>
    <w:rsid w:val="005F5309"/>
    <w:rsid w:val="00607281"/>
    <w:rsid w:val="00647A0D"/>
    <w:rsid w:val="006530C8"/>
    <w:rsid w:val="006D763E"/>
    <w:rsid w:val="006F166E"/>
    <w:rsid w:val="00740EBE"/>
    <w:rsid w:val="00771E09"/>
    <w:rsid w:val="007B1C79"/>
    <w:rsid w:val="00815FC6"/>
    <w:rsid w:val="00883628"/>
    <w:rsid w:val="008F3D10"/>
    <w:rsid w:val="009733A9"/>
    <w:rsid w:val="009B443E"/>
    <w:rsid w:val="009B4ACB"/>
    <w:rsid w:val="00A87E6B"/>
    <w:rsid w:val="00AD046D"/>
    <w:rsid w:val="00B14A55"/>
    <w:rsid w:val="00B240E5"/>
    <w:rsid w:val="00B434C2"/>
    <w:rsid w:val="00B67CD5"/>
    <w:rsid w:val="00C527AB"/>
    <w:rsid w:val="00C819D3"/>
    <w:rsid w:val="00CF1E54"/>
    <w:rsid w:val="00D00F96"/>
    <w:rsid w:val="00D57829"/>
    <w:rsid w:val="00D9383E"/>
    <w:rsid w:val="00DA0358"/>
    <w:rsid w:val="00DB527A"/>
    <w:rsid w:val="00E212C6"/>
    <w:rsid w:val="00E41900"/>
    <w:rsid w:val="00EE2AD4"/>
    <w:rsid w:val="00EF38D4"/>
    <w:rsid w:val="00EF4E88"/>
    <w:rsid w:val="00F27DF7"/>
    <w:rsid w:val="00F60E38"/>
    <w:rsid w:val="00FA0FEE"/>
    <w:rsid w:val="00FB07A9"/>
    <w:rsid w:val="00FB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 Balco"/>
    <w:qFormat/>
    <w:rsid w:val="00EF4E88"/>
    <w:pPr>
      <w:spacing w:after="0" w:line="240" w:lineRule="auto"/>
    </w:pPr>
    <w:rPr>
      <w:rFonts w:ascii="Arial Narrow" w:hAnsi="Arial Narrow"/>
      <w:sz w:val="24"/>
      <w:szCs w:val="24"/>
    </w:rPr>
  </w:style>
  <w:style w:type="paragraph" w:styleId="Rubrik1">
    <w:name w:val="heading 1"/>
    <w:aliases w:val="Rubrik 1 Balco"/>
    <w:basedOn w:val="Normal"/>
    <w:next w:val="Normal"/>
    <w:link w:val="Rubrik1Char"/>
    <w:uiPriority w:val="9"/>
    <w:qFormat/>
    <w:rsid w:val="00EF4E8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36"/>
    </w:rPr>
  </w:style>
  <w:style w:type="paragraph" w:styleId="Rubrik2">
    <w:name w:val="heading 2"/>
    <w:aliases w:val="Rubrik 2 Balco"/>
    <w:basedOn w:val="Normal"/>
    <w:next w:val="Normal"/>
    <w:link w:val="Rubrik2Char"/>
    <w:uiPriority w:val="9"/>
    <w:unhideWhenUsed/>
    <w:qFormat/>
    <w:rsid w:val="003262A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8"/>
    </w:rPr>
  </w:style>
  <w:style w:type="paragraph" w:styleId="Rubrik3">
    <w:name w:val="heading 3"/>
    <w:aliases w:val="Rubrik 3 Balco"/>
    <w:basedOn w:val="Normal"/>
    <w:next w:val="Normal"/>
    <w:link w:val="Rubrik3Char"/>
    <w:uiPriority w:val="9"/>
    <w:unhideWhenUsed/>
    <w:qFormat/>
    <w:rsid w:val="00EF4E88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5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6509"/>
  </w:style>
  <w:style w:type="paragraph" w:styleId="Sidfot">
    <w:name w:val="footer"/>
    <w:basedOn w:val="Normal"/>
    <w:link w:val="SidfotChar"/>
    <w:unhideWhenUsed/>
    <w:rsid w:val="005465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6509"/>
  </w:style>
  <w:style w:type="paragraph" w:styleId="Ballongtext">
    <w:name w:val="Balloon Text"/>
    <w:basedOn w:val="Normal"/>
    <w:link w:val="BallongtextChar"/>
    <w:uiPriority w:val="99"/>
    <w:semiHidden/>
    <w:unhideWhenUsed/>
    <w:rsid w:val="005465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6509"/>
    <w:rPr>
      <w:rFonts w:ascii="Tahoma" w:hAnsi="Tahoma" w:cs="Tahoma"/>
      <w:sz w:val="16"/>
      <w:szCs w:val="16"/>
    </w:rPr>
  </w:style>
  <w:style w:type="character" w:customStyle="1" w:styleId="Rubrik1Char">
    <w:name w:val="Rubrik 1 Char"/>
    <w:aliases w:val="Rubrik 1 Balco Char"/>
    <w:basedOn w:val="Standardstycketeckensnitt"/>
    <w:link w:val="Rubrik1"/>
    <w:uiPriority w:val="9"/>
    <w:rsid w:val="00EF4E88"/>
    <w:rPr>
      <w:rFonts w:ascii="Arial Narrow" w:eastAsiaTheme="majorEastAsia" w:hAnsi="Arial Narrow" w:cstheme="majorBidi"/>
      <w:b/>
      <w:bCs/>
      <w:color w:val="365F91" w:themeColor="accent1" w:themeShade="BF"/>
      <w:sz w:val="36"/>
      <w:szCs w:val="36"/>
    </w:rPr>
  </w:style>
  <w:style w:type="paragraph" w:customStyle="1" w:styleId="datumtextBalco">
    <w:name w:val="datumtext Balco"/>
    <w:basedOn w:val="Normal"/>
    <w:link w:val="datumtextBalcoChar"/>
    <w:qFormat/>
    <w:rsid w:val="00546509"/>
    <w:pPr>
      <w:jc w:val="right"/>
    </w:pPr>
  </w:style>
  <w:style w:type="paragraph" w:customStyle="1" w:styleId="sidfotsida1Balco">
    <w:name w:val="sidfot sida 1 Balco"/>
    <w:basedOn w:val="Sidfot"/>
    <w:link w:val="sidfotsida1BalcoChar"/>
    <w:qFormat/>
    <w:rsid w:val="00E212C6"/>
    <w:pPr>
      <w:jc w:val="center"/>
    </w:pPr>
    <w:rPr>
      <w:sz w:val="16"/>
      <w:szCs w:val="16"/>
      <w:lang w:val="de-DE"/>
    </w:rPr>
  </w:style>
  <w:style w:type="character" w:customStyle="1" w:styleId="datumtextBalcoChar">
    <w:name w:val="datumtext Balco Char"/>
    <w:basedOn w:val="Standardstycketeckensnitt"/>
    <w:link w:val="datumtextBalco"/>
    <w:rsid w:val="00546509"/>
  </w:style>
  <w:style w:type="paragraph" w:styleId="Rubrik">
    <w:name w:val="Title"/>
    <w:basedOn w:val="Normal"/>
    <w:next w:val="Normal"/>
    <w:link w:val="RubrikChar"/>
    <w:uiPriority w:val="10"/>
    <w:qFormat/>
    <w:rsid w:val="00170F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sida1BalcoChar">
    <w:name w:val="sidfot sida 1 Balco Char"/>
    <w:basedOn w:val="SidfotChar"/>
    <w:link w:val="sidfotsida1Balco"/>
    <w:rsid w:val="00E212C6"/>
    <w:rPr>
      <w:rFonts w:ascii="Arial Narrow" w:hAnsi="Arial Narrow"/>
      <w:sz w:val="16"/>
      <w:szCs w:val="16"/>
      <w:lang w:val="de-DE"/>
    </w:rPr>
  </w:style>
  <w:style w:type="character" w:customStyle="1" w:styleId="RubrikChar">
    <w:name w:val="Rubrik Char"/>
    <w:basedOn w:val="Standardstycketeckensnitt"/>
    <w:link w:val="Rubrik"/>
    <w:uiPriority w:val="10"/>
    <w:rsid w:val="00170F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aliases w:val="Rubrik 2 Balco Char"/>
    <w:basedOn w:val="Standardstycketeckensnitt"/>
    <w:link w:val="Rubrik2"/>
    <w:uiPriority w:val="9"/>
    <w:rsid w:val="003262AD"/>
    <w:rPr>
      <w:rFonts w:ascii="Arial Narrow" w:eastAsiaTheme="majorEastAsia" w:hAnsi="Arial Narrow" w:cstheme="majorBidi"/>
      <w:b/>
      <w:bCs/>
      <w:color w:val="4F81BD" w:themeColor="accent1"/>
      <w:sz w:val="28"/>
      <w:szCs w:val="28"/>
    </w:rPr>
  </w:style>
  <w:style w:type="character" w:customStyle="1" w:styleId="Rubrik3Char">
    <w:name w:val="Rubrik 3 Char"/>
    <w:aliases w:val="Rubrik 3 Balco Char"/>
    <w:basedOn w:val="Standardstycketeckensnitt"/>
    <w:link w:val="Rubrik3"/>
    <w:uiPriority w:val="9"/>
    <w:rsid w:val="00EF4E88"/>
    <w:rPr>
      <w:rFonts w:ascii="Arial Narrow" w:eastAsiaTheme="majorEastAsia" w:hAnsi="Arial Narrow" w:cstheme="majorBidi"/>
      <w:b/>
      <w:bCs/>
      <w:color w:val="4F81BD" w:themeColor="accent1"/>
      <w:sz w:val="24"/>
      <w:szCs w:val="24"/>
    </w:rPr>
  </w:style>
  <w:style w:type="paragraph" w:styleId="Liststycke">
    <w:name w:val="List Paragraph"/>
    <w:basedOn w:val="Normal"/>
    <w:link w:val="ListstyckeChar"/>
    <w:uiPriority w:val="34"/>
    <w:qFormat/>
    <w:rsid w:val="00367669"/>
    <w:pPr>
      <w:ind w:left="720"/>
      <w:contextualSpacing/>
    </w:pPr>
  </w:style>
  <w:style w:type="paragraph" w:customStyle="1" w:styleId="punktlistaBalco">
    <w:name w:val="punktlista Balco"/>
    <w:basedOn w:val="Liststycke"/>
    <w:link w:val="punktlistaBalcoChar"/>
    <w:qFormat/>
    <w:rsid w:val="00367669"/>
    <w:pPr>
      <w:numPr>
        <w:numId w:val="1"/>
      </w:numPr>
    </w:pPr>
  </w:style>
  <w:style w:type="character" w:customStyle="1" w:styleId="ListstyckeChar">
    <w:name w:val="Liststycke Char"/>
    <w:basedOn w:val="Standardstycketeckensnitt"/>
    <w:link w:val="Liststycke"/>
    <w:uiPriority w:val="34"/>
    <w:rsid w:val="00367669"/>
    <w:rPr>
      <w:rFonts w:ascii="Arial Narrow" w:hAnsi="Arial Narrow"/>
      <w:sz w:val="24"/>
      <w:szCs w:val="24"/>
    </w:rPr>
  </w:style>
  <w:style w:type="character" w:customStyle="1" w:styleId="punktlistaBalcoChar">
    <w:name w:val="punktlista Balco Char"/>
    <w:basedOn w:val="ListstyckeChar"/>
    <w:link w:val="punktlistaBalco"/>
    <w:rsid w:val="00367669"/>
    <w:rPr>
      <w:rFonts w:ascii="Arial Narrow" w:hAnsi="Arial Narrow"/>
      <w:sz w:val="24"/>
      <w:szCs w:val="24"/>
    </w:rPr>
  </w:style>
  <w:style w:type="paragraph" w:styleId="Revision">
    <w:name w:val="Revision"/>
    <w:hidden/>
    <w:uiPriority w:val="99"/>
    <w:semiHidden/>
    <w:rsid w:val="009733A9"/>
    <w:pPr>
      <w:spacing w:after="0" w:line="240" w:lineRule="auto"/>
    </w:pPr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 Balco"/>
    <w:qFormat/>
    <w:rsid w:val="00EF4E88"/>
    <w:pPr>
      <w:spacing w:after="0" w:line="240" w:lineRule="auto"/>
    </w:pPr>
    <w:rPr>
      <w:rFonts w:ascii="Arial Narrow" w:hAnsi="Arial Narrow"/>
      <w:sz w:val="24"/>
      <w:szCs w:val="24"/>
    </w:rPr>
  </w:style>
  <w:style w:type="paragraph" w:styleId="Rubrik1">
    <w:name w:val="heading 1"/>
    <w:aliases w:val="Rubrik 1 Balco"/>
    <w:basedOn w:val="Normal"/>
    <w:next w:val="Normal"/>
    <w:link w:val="Rubrik1Char"/>
    <w:uiPriority w:val="9"/>
    <w:qFormat/>
    <w:rsid w:val="00EF4E8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36"/>
    </w:rPr>
  </w:style>
  <w:style w:type="paragraph" w:styleId="Rubrik2">
    <w:name w:val="heading 2"/>
    <w:aliases w:val="Rubrik 2 Balco"/>
    <w:basedOn w:val="Normal"/>
    <w:next w:val="Normal"/>
    <w:link w:val="Rubrik2Char"/>
    <w:uiPriority w:val="9"/>
    <w:unhideWhenUsed/>
    <w:qFormat/>
    <w:rsid w:val="003262A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8"/>
    </w:rPr>
  </w:style>
  <w:style w:type="paragraph" w:styleId="Rubrik3">
    <w:name w:val="heading 3"/>
    <w:aliases w:val="Rubrik 3 Balco"/>
    <w:basedOn w:val="Normal"/>
    <w:next w:val="Normal"/>
    <w:link w:val="Rubrik3Char"/>
    <w:uiPriority w:val="9"/>
    <w:unhideWhenUsed/>
    <w:qFormat/>
    <w:rsid w:val="00EF4E88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5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6509"/>
  </w:style>
  <w:style w:type="paragraph" w:styleId="Sidfot">
    <w:name w:val="footer"/>
    <w:basedOn w:val="Normal"/>
    <w:link w:val="SidfotChar"/>
    <w:unhideWhenUsed/>
    <w:rsid w:val="005465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6509"/>
  </w:style>
  <w:style w:type="paragraph" w:styleId="Ballongtext">
    <w:name w:val="Balloon Text"/>
    <w:basedOn w:val="Normal"/>
    <w:link w:val="BallongtextChar"/>
    <w:uiPriority w:val="99"/>
    <w:semiHidden/>
    <w:unhideWhenUsed/>
    <w:rsid w:val="005465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6509"/>
    <w:rPr>
      <w:rFonts w:ascii="Tahoma" w:hAnsi="Tahoma" w:cs="Tahoma"/>
      <w:sz w:val="16"/>
      <w:szCs w:val="16"/>
    </w:rPr>
  </w:style>
  <w:style w:type="character" w:customStyle="1" w:styleId="Rubrik1Char">
    <w:name w:val="Rubrik 1 Char"/>
    <w:aliases w:val="Rubrik 1 Balco Char"/>
    <w:basedOn w:val="Standardstycketeckensnitt"/>
    <w:link w:val="Rubrik1"/>
    <w:uiPriority w:val="9"/>
    <w:rsid w:val="00EF4E88"/>
    <w:rPr>
      <w:rFonts w:ascii="Arial Narrow" w:eastAsiaTheme="majorEastAsia" w:hAnsi="Arial Narrow" w:cstheme="majorBidi"/>
      <w:b/>
      <w:bCs/>
      <w:color w:val="365F91" w:themeColor="accent1" w:themeShade="BF"/>
      <w:sz w:val="36"/>
      <w:szCs w:val="36"/>
    </w:rPr>
  </w:style>
  <w:style w:type="paragraph" w:customStyle="1" w:styleId="datumtextBalco">
    <w:name w:val="datumtext Balco"/>
    <w:basedOn w:val="Normal"/>
    <w:link w:val="datumtextBalcoChar"/>
    <w:qFormat/>
    <w:rsid w:val="00546509"/>
    <w:pPr>
      <w:jc w:val="right"/>
    </w:pPr>
  </w:style>
  <w:style w:type="paragraph" w:customStyle="1" w:styleId="sidfotsida1Balco">
    <w:name w:val="sidfot sida 1 Balco"/>
    <w:basedOn w:val="Sidfot"/>
    <w:link w:val="sidfotsida1BalcoChar"/>
    <w:qFormat/>
    <w:rsid w:val="00E212C6"/>
    <w:pPr>
      <w:jc w:val="center"/>
    </w:pPr>
    <w:rPr>
      <w:sz w:val="16"/>
      <w:szCs w:val="16"/>
      <w:lang w:val="de-DE"/>
    </w:rPr>
  </w:style>
  <w:style w:type="character" w:customStyle="1" w:styleId="datumtextBalcoChar">
    <w:name w:val="datumtext Balco Char"/>
    <w:basedOn w:val="Standardstycketeckensnitt"/>
    <w:link w:val="datumtextBalco"/>
    <w:rsid w:val="00546509"/>
  </w:style>
  <w:style w:type="paragraph" w:styleId="Rubrik">
    <w:name w:val="Title"/>
    <w:basedOn w:val="Normal"/>
    <w:next w:val="Normal"/>
    <w:link w:val="RubrikChar"/>
    <w:uiPriority w:val="10"/>
    <w:qFormat/>
    <w:rsid w:val="00170F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sida1BalcoChar">
    <w:name w:val="sidfot sida 1 Balco Char"/>
    <w:basedOn w:val="SidfotChar"/>
    <w:link w:val="sidfotsida1Balco"/>
    <w:rsid w:val="00E212C6"/>
    <w:rPr>
      <w:rFonts w:ascii="Arial Narrow" w:hAnsi="Arial Narrow"/>
      <w:sz w:val="16"/>
      <w:szCs w:val="16"/>
      <w:lang w:val="de-DE"/>
    </w:rPr>
  </w:style>
  <w:style w:type="character" w:customStyle="1" w:styleId="RubrikChar">
    <w:name w:val="Rubrik Char"/>
    <w:basedOn w:val="Standardstycketeckensnitt"/>
    <w:link w:val="Rubrik"/>
    <w:uiPriority w:val="10"/>
    <w:rsid w:val="00170F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aliases w:val="Rubrik 2 Balco Char"/>
    <w:basedOn w:val="Standardstycketeckensnitt"/>
    <w:link w:val="Rubrik2"/>
    <w:uiPriority w:val="9"/>
    <w:rsid w:val="003262AD"/>
    <w:rPr>
      <w:rFonts w:ascii="Arial Narrow" w:eastAsiaTheme="majorEastAsia" w:hAnsi="Arial Narrow" w:cstheme="majorBidi"/>
      <w:b/>
      <w:bCs/>
      <w:color w:val="4F81BD" w:themeColor="accent1"/>
      <w:sz w:val="28"/>
      <w:szCs w:val="28"/>
    </w:rPr>
  </w:style>
  <w:style w:type="character" w:customStyle="1" w:styleId="Rubrik3Char">
    <w:name w:val="Rubrik 3 Char"/>
    <w:aliases w:val="Rubrik 3 Balco Char"/>
    <w:basedOn w:val="Standardstycketeckensnitt"/>
    <w:link w:val="Rubrik3"/>
    <w:uiPriority w:val="9"/>
    <w:rsid w:val="00EF4E88"/>
    <w:rPr>
      <w:rFonts w:ascii="Arial Narrow" w:eastAsiaTheme="majorEastAsia" w:hAnsi="Arial Narrow" w:cstheme="majorBidi"/>
      <w:b/>
      <w:bCs/>
      <w:color w:val="4F81BD" w:themeColor="accent1"/>
      <w:sz w:val="24"/>
      <w:szCs w:val="24"/>
    </w:rPr>
  </w:style>
  <w:style w:type="paragraph" w:styleId="Liststycke">
    <w:name w:val="List Paragraph"/>
    <w:basedOn w:val="Normal"/>
    <w:link w:val="ListstyckeChar"/>
    <w:uiPriority w:val="34"/>
    <w:qFormat/>
    <w:rsid w:val="00367669"/>
    <w:pPr>
      <w:ind w:left="720"/>
      <w:contextualSpacing/>
    </w:pPr>
  </w:style>
  <w:style w:type="paragraph" w:customStyle="1" w:styleId="punktlistaBalco">
    <w:name w:val="punktlista Balco"/>
    <w:basedOn w:val="Liststycke"/>
    <w:link w:val="punktlistaBalcoChar"/>
    <w:qFormat/>
    <w:rsid w:val="00367669"/>
    <w:pPr>
      <w:numPr>
        <w:numId w:val="1"/>
      </w:numPr>
    </w:pPr>
  </w:style>
  <w:style w:type="character" w:customStyle="1" w:styleId="ListstyckeChar">
    <w:name w:val="Liststycke Char"/>
    <w:basedOn w:val="Standardstycketeckensnitt"/>
    <w:link w:val="Liststycke"/>
    <w:uiPriority w:val="34"/>
    <w:rsid w:val="00367669"/>
    <w:rPr>
      <w:rFonts w:ascii="Arial Narrow" w:hAnsi="Arial Narrow"/>
      <w:sz w:val="24"/>
      <w:szCs w:val="24"/>
    </w:rPr>
  </w:style>
  <w:style w:type="character" w:customStyle="1" w:styleId="punktlistaBalcoChar">
    <w:name w:val="punktlista Balco Char"/>
    <w:basedOn w:val="ListstyckeChar"/>
    <w:link w:val="punktlistaBalco"/>
    <w:rsid w:val="00367669"/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2013-08-27T14:51:00Z</cp:lastPrinted>
  <dcterms:created xsi:type="dcterms:W3CDTF">2013-09-03T12:52:00Z</dcterms:created>
  <dcterms:modified xsi:type="dcterms:W3CDTF">2013-09-04T06:32:00Z</dcterms:modified>
</cp:coreProperties>
</file>